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7E" w:rsidRPr="004B727E" w:rsidRDefault="004B727E" w:rsidP="004B72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b/>
          <w:sz w:val="28"/>
          <w:szCs w:val="28"/>
        </w:rPr>
        <w:t>Спортивная эстафета по ПДД для старшего дошкольного возраста</w:t>
      </w:r>
    </w:p>
    <w:p w:rsidR="004B727E" w:rsidRPr="004B727E" w:rsidRDefault="004B727E" w:rsidP="004B72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b/>
          <w:sz w:val="28"/>
          <w:szCs w:val="28"/>
        </w:rPr>
        <w:t xml:space="preserve">«День </w:t>
      </w:r>
      <w:r w:rsidR="00BD162B">
        <w:rPr>
          <w:rFonts w:ascii="Times New Roman" w:eastAsia="Times New Roman" w:hAnsi="Times New Roman" w:cs="Times New Roman"/>
          <w:b/>
          <w:sz w:val="28"/>
          <w:szCs w:val="28"/>
        </w:rPr>
        <w:t xml:space="preserve">рождения </w:t>
      </w:r>
      <w:r w:rsidRPr="004B727E">
        <w:rPr>
          <w:rFonts w:ascii="Times New Roman" w:eastAsia="Times New Roman" w:hAnsi="Times New Roman" w:cs="Times New Roman"/>
          <w:b/>
          <w:sz w:val="28"/>
          <w:szCs w:val="28"/>
        </w:rPr>
        <w:t>светофора»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Цель: формирование у детей старшего дошкольного возраста основных навыков безопасного поведения на улицах и дорогах.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B727E" w:rsidRPr="004B727E" w:rsidRDefault="004B727E" w:rsidP="004B727E">
      <w:pPr>
        <w:spacing w:after="0"/>
        <w:ind w:left="1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·         Закрепить правила дорожного движения через игровые ситуации;</w:t>
      </w:r>
    </w:p>
    <w:p w:rsidR="004B727E" w:rsidRPr="004B727E" w:rsidRDefault="004B727E" w:rsidP="004B727E">
      <w:pPr>
        <w:spacing w:after="0"/>
        <w:ind w:left="1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·         Обобщить знания детей о правилах дорожного движения, правилах поведения на улицах города, основных дорожных знаках, изучаемых в этом возрасте, сигналах светофора;</w:t>
      </w:r>
    </w:p>
    <w:p w:rsidR="004B727E" w:rsidRPr="004B727E" w:rsidRDefault="004B727E" w:rsidP="004B727E">
      <w:pPr>
        <w:spacing w:after="0"/>
        <w:ind w:left="1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·         Воспитывать грамотного пешехода;</w:t>
      </w:r>
    </w:p>
    <w:p w:rsidR="004B727E" w:rsidRPr="004B727E" w:rsidRDefault="004B727E" w:rsidP="004B727E">
      <w:pPr>
        <w:spacing w:after="0"/>
        <w:ind w:left="1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 xml:space="preserve">·         Развивать быстроту, силу, выносливость. 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Оборудование: 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727E">
        <w:rPr>
          <w:rFonts w:ascii="Times New Roman" w:eastAsia="Times New Roman" w:hAnsi="Times New Roman" w:cs="Times New Roman"/>
          <w:sz w:val="28"/>
          <w:szCs w:val="28"/>
        </w:rPr>
        <w:t>мячики  желтый -2 шт., зелёный -</w:t>
      </w:r>
      <w:r>
        <w:rPr>
          <w:rFonts w:ascii="Times New Roman" w:eastAsia="Times New Roman" w:hAnsi="Times New Roman" w:cs="Times New Roman"/>
          <w:sz w:val="28"/>
          <w:szCs w:val="28"/>
        </w:rPr>
        <w:t>2 шт., красный -2 шт., конусы</w:t>
      </w:r>
      <w:r w:rsidRPr="004B7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- 10</w:t>
      </w:r>
      <w:r w:rsidRPr="004B727E">
        <w:rPr>
          <w:rFonts w:ascii="Times New Roman" w:eastAsia="Times New Roman" w:hAnsi="Times New Roman" w:cs="Times New Roman"/>
          <w:sz w:val="28"/>
          <w:szCs w:val="28"/>
        </w:rPr>
        <w:t xml:space="preserve"> шт., руль- 2шт., обруч-2шт., жезл - 2 шт., полоски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«Пешеходный переход</w:t>
      </w:r>
      <w:r w:rsidRPr="004B727E">
        <w:rPr>
          <w:rFonts w:ascii="Times New Roman" w:eastAsia="Times New Roman" w:hAnsi="Times New Roman" w:cs="Times New Roman"/>
          <w:sz w:val="28"/>
          <w:szCs w:val="28"/>
        </w:rPr>
        <w:t>» для двух команд- 10 шт.,  загадки.</w:t>
      </w:r>
      <w:proofErr w:type="gramEnd"/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Предварительная работа: 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Воспитатели в течение недели проводят беседы по правилам дорожного движения, о правильном поведении на улице, в транспорте, о транспорте.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Участники: Ведущий и дети старшей группы.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Ход развлечения: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В: Наши гости, наши зрители!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Добро пожаловать! Привет!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Вам путь открыт! Зелёный свет!</w:t>
      </w:r>
    </w:p>
    <w:p w:rsidR="004B727E" w:rsidRPr="004B727E" w:rsidRDefault="004B727E" w:rsidP="004B727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727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B727E">
        <w:rPr>
          <w:rFonts w:ascii="Times New Roman" w:eastAsia="Times New Roman" w:hAnsi="Times New Roman" w:cs="Times New Roman"/>
          <w:sz w:val="28"/>
          <w:szCs w:val="28"/>
        </w:rPr>
        <w:t>:  У любого перекрестка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  Нас встречает светофор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  И заводит очень просто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  С пешеходом разговор.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Должен помнить пешеход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Есть сигналы светофора –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Подчиняйтесь им без спора!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Красный свет нам говорит: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–Стой! Опасно! Путь закрыт!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Жёлтый свет – предупреждение: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Жди сигнала для движения!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Зелёный свет закрыл дорогу.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Переходить ребята могут!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Там, где шумный перекрёсток,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Где машин не сосчитать,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Перейти не так уж просто,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 xml:space="preserve">Если правила </w:t>
      </w:r>
      <w:proofErr w:type="gramStart"/>
      <w:r w:rsidRPr="004B727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B727E">
        <w:rPr>
          <w:rFonts w:ascii="Times New Roman" w:eastAsia="Times New Roman" w:hAnsi="Times New Roman" w:cs="Times New Roman"/>
          <w:sz w:val="28"/>
          <w:szCs w:val="28"/>
        </w:rPr>
        <w:t xml:space="preserve"> знать.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lastRenderedPageBreak/>
        <w:t>Уважаемые  игроки! Сегодня мы собрались на игру, чтобы проверить,  </w:t>
      </w:r>
      <w:proofErr w:type="gramStart"/>
      <w:r w:rsidRPr="004B727E"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 w:rsidRPr="004B727E">
        <w:rPr>
          <w:rFonts w:ascii="Times New Roman" w:eastAsia="Times New Roman" w:hAnsi="Times New Roman" w:cs="Times New Roman"/>
          <w:sz w:val="28"/>
          <w:szCs w:val="28"/>
        </w:rPr>
        <w:t xml:space="preserve"> хорошо вы знаете правила дорожного движения.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727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B727E">
        <w:rPr>
          <w:rFonts w:ascii="Times New Roman" w:eastAsia="Times New Roman" w:hAnsi="Times New Roman" w:cs="Times New Roman"/>
          <w:sz w:val="28"/>
          <w:szCs w:val="28"/>
        </w:rPr>
        <w:t xml:space="preserve">: А теперь </w:t>
      </w:r>
      <w:proofErr w:type="gramStart"/>
      <w:r w:rsidRPr="004B727E">
        <w:rPr>
          <w:rFonts w:ascii="Times New Roman" w:eastAsia="Times New Roman" w:hAnsi="Times New Roman" w:cs="Times New Roman"/>
          <w:sz w:val="28"/>
          <w:szCs w:val="28"/>
        </w:rPr>
        <w:t>пора</w:t>
      </w:r>
      <w:proofErr w:type="gramEnd"/>
      <w:r w:rsidRPr="004B727E">
        <w:rPr>
          <w:rFonts w:ascii="Times New Roman" w:eastAsia="Times New Roman" w:hAnsi="Times New Roman" w:cs="Times New Roman"/>
          <w:sz w:val="28"/>
          <w:szCs w:val="28"/>
        </w:rPr>
        <w:t xml:space="preserve"> начинать соревнования.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А начнем мы ее с  «Разминки». Сейчас мы проверим, какие вы внимательные   пешеходы. Я буду задавать вам вопрос, а вы отвечаете “да” или “нет”.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Что хотите – говорите, красный свет – проезда нет? (да)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Что хотите – говорите, каждый раз, идя домой, играем мы на мостовой? (нет)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Что хотите – говорите, но если очень вы спешите, то перед транспортом бежите? (нет)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Что хотите – говорите, мы всегда идём вперёд только там, где переход? (да)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Что хотите – говорите, мы бежим вперёд так скоро, что не видим светофора? (нет)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Что хотите – говорите, на знаке “здесь проезда нет” нарисован человек? (нет)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Что хотите – говорите, на круглых знаках красный цвет означает «здесь запрет»? (да)</w:t>
      </w:r>
    </w:p>
    <w:p w:rsidR="004B727E" w:rsidRPr="004B727E" w:rsidRDefault="004B727E" w:rsidP="004B727E">
      <w:pPr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1.        Игра - эстафета «Такси».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Выбирается «водитель», он держит обруч – это автобус. По сигналу «Водитель» перевозит пассажиров с одной остановки на другую. Кто быстрее перевезёт пассажиров, та команда и победила.</w:t>
      </w:r>
    </w:p>
    <w:p w:rsidR="004B727E" w:rsidRPr="004B727E" w:rsidRDefault="004B727E" w:rsidP="004B727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– эстафета «Пешеходный переход</w:t>
      </w:r>
      <w:r w:rsidRPr="004B727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На середине дистанции, сложенные вырезанные из бумаги полосы «зебры» - для пешеходного перехода. Первые участники бегут до середины берут полоску и бегут дальше кладут полосу, затем бегут обратно, передают эстафету следу</w:t>
      </w:r>
      <w:r>
        <w:rPr>
          <w:rFonts w:ascii="Times New Roman" w:eastAsia="Times New Roman" w:hAnsi="Times New Roman" w:cs="Times New Roman"/>
          <w:sz w:val="28"/>
          <w:szCs w:val="28"/>
        </w:rPr>
        <w:t>ющему. Побеждает команда, «Пешеходный переход</w:t>
      </w:r>
      <w:r w:rsidRPr="004B727E">
        <w:rPr>
          <w:rFonts w:ascii="Times New Roman" w:eastAsia="Times New Roman" w:hAnsi="Times New Roman" w:cs="Times New Roman"/>
          <w:sz w:val="28"/>
          <w:szCs w:val="28"/>
        </w:rPr>
        <w:t>» которой будет сделана ровнее и быстрее.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Дети вспоминают правила перехода по «</w:t>
      </w:r>
      <w:r>
        <w:rPr>
          <w:rFonts w:ascii="Times New Roman" w:eastAsia="Times New Roman" w:hAnsi="Times New Roman" w:cs="Times New Roman"/>
          <w:sz w:val="28"/>
          <w:szCs w:val="28"/>
        </w:rPr>
        <w:t>Пешеходному переходу</w:t>
      </w:r>
      <w:r w:rsidRPr="004B727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3.Загадки.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1)      Хоть и столб, но не забор. Что же это? (Светофор.)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B727E">
        <w:rPr>
          <w:rFonts w:ascii="Times New Roman" w:eastAsia="Times New Roman" w:hAnsi="Times New Roman" w:cs="Times New Roman"/>
          <w:sz w:val="28"/>
          <w:szCs w:val="28"/>
        </w:rPr>
        <w:t>)      Вот полосатый переход, кто же по нему идет? (Пешеход.)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727E">
        <w:rPr>
          <w:rFonts w:ascii="Times New Roman" w:eastAsia="Times New Roman" w:hAnsi="Times New Roman" w:cs="Times New Roman"/>
          <w:sz w:val="28"/>
          <w:szCs w:val="28"/>
        </w:rPr>
        <w:t>)      У светофора: красный, желтый, зеленый... Какое слово общее у них? (Свет.)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B727E">
        <w:rPr>
          <w:rFonts w:ascii="Times New Roman" w:eastAsia="Times New Roman" w:hAnsi="Times New Roman" w:cs="Times New Roman"/>
          <w:sz w:val="28"/>
          <w:szCs w:val="28"/>
        </w:rPr>
        <w:t>)      Ты, конечно, должен знать, что означает дорожный... (знак).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B727E">
        <w:rPr>
          <w:rFonts w:ascii="Times New Roman" w:eastAsia="Times New Roman" w:hAnsi="Times New Roman" w:cs="Times New Roman"/>
          <w:sz w:val="28"/>
          <w:szCs w:val="28"/>
        </w:rPr>
        <w:t>)      На остановку подъезжает и людей сажает. (Автобус.)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B727E">
        <w:rPr>
          <w:rFonts w:ascii="Times New Roman" w:eastAsia="Times New Roman" w:hAnsi="Times New Roman" w:cs="Times New Roman"/>
          <w:sz w:val="28"/>
          <w:szCs w:val="28"/>
        </w:rPr>
        <w:t>)      Как зовут самого высокого милиционера? (Степа.)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      </w:t>
      </w:r>
      <w:r w:rsidRPr="004B727E">
        <w:rPr>
          <w:rFonts w:ascii="Times New Roman" w:eastAsia="Times New Roman" w:hAnsi="Times New Roman" w:cs="Times New Roman"/>
          <w:sz w:val="28"/>
          <w:szCs w:val="28"/>
        </w:rPr>
        <w:t>Что означает красный кружок с белым кирпичом? (Стоп.)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    </w:t>
      </w:r>
      <w:r w:rsidRPr="004B727E">
        <w:rPr>
          <w:rFonts w:ascii="Times New Roman" w:eastAsia="Times New Roman" w:hAnsi="Times New Roman" w:cs="Times New Roman"/>
          <w:sz w:val="28"/>
          <w:szCs w:val="28"/>
        </w:rPr>
        <w:t>Кто с помощью руки или жезла подает сигнал пешеходам и машинам? (Регулировщик.)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4. Игра - эстафета «Передай жезл».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 xml:space="preserve">Участники выстраиваются  в колонны.  Жезл регулировщика передаётся игроками от первого участника до последнего.  Как только жезл оказывается у последнего, он бежит с жезлом вперед и предает дальше. Побеждает та команда, которая первая дойдет до финиша. Обязательное условие: принимать жезл правой рукой, переложить в </w:t>
      </w:r>
      <w:proofErr w:type="gramStart"/>
      <w:r w:rsidRPr="004B727E">
        <w:rPr>
          <w:rFonts w:ascii="Times New Roman" w:eastAsia="Times New Roman" w:hAnsi="Times New Roman" w:cs="Times New Roman"/>
          <w:sz w:val="28"/>
          <w:szCs w:val="28"/>
        </w:rPr>
        <w:t>левую</w:t>
      </w:r>
      <w:proofErr w:type="gramEnd"/>
      <w:r w:rsidRPr="004B727E">
        <w:rPr>
          <w:rFonts w:ascii="Times New Roman" w:eastAsia="Times New Roman" w:hAnsi="Times New Roman" w:cs="Times New Roman"/>
          <w:sz w:val="28"/>
          <w:szCs w:val="28"/>
        </w:rPr>
        <w:t xml:space="preserve"> и передать другому участнику.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6. «Сигнал светофора»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( капитан от каждой команды)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lastRenderedPageBreak/>
        <w:t>На площадке от старта до финиша расставляют стойки. Играющие каждой команды встают друг за другом цепочкой, берутся за руки у стойки-старта. 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– передвигается к следующей стойке. Чья команда быстрее придёт к финишу, та и выиграла.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7. Игра – эстафета «Автобус».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Первые участники  «водители» держат руль и по команде начинают  бежать  до ориентира оббегают его и бегут обратно берут «пассажира».  «Пассажир» берется за пояс «водителя» и бегут до ориентира и так далее пока вся команда не соберется у «водителя» за спиной. Побеждает та команда, которая первая придет на финиш и не расцепится.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8. Игра - эстафета «Зажги светофор»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Капитаны получают воздушные шары (можно мячи) красного, желтого, зеленого цвета и по сигналу перебрасывают по одному над головой дальше до последнего игрока. Когда шар дойдет до последнего игрока, тот поднимает его вверх – зажжен первый красный сигнал. Капитан может передавать следующий шар. Выиграет та команда, которое быстрее зажжет все три сигнала.</w:t>
      </w:r>
    </w:p>
    <w:p w:rsidR="004B727E" w:rsidRPr="004B727E" w:rsidRDefault="004B727E" w:rsidP="004B727E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В: Вы все хорошо справились с заданиями. И мы вам хотим    пожелать: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Движеньем полон город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Бегут машины в ряд.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Цветные светофоры и день, и ночь горят.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727E">
        <w:rPr>
          <w:rFonts w:ascii="Times New Roman" w:eastAsia="Times New Roman" w:hAnsi="Times New Roman" w:cs="Times New Roman"/>
          <w:sz w:val="28"/>
          <w:szCs w:val="28"/>
        </w:rPr>
        <w:t>Шагая осторожно за улицей следи</w:t>
      </w:r>
      <w:proofErr w:type="gramEnd"/>
      <w:r w:rsidRPr="004B727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И только там, где можно её переходи.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Будьте всегда внимательны и осторожны на дороге.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Дорога может быть доброй и безопасной только для тех,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кто не нарушает её правил.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Перед тем, как с вами попрощаться,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Я хочу вам пожелать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Здоровья крепкого,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727E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4B727E">
        <w:rPr>
          <w:rFonts w:ascii="Times New Roman" w:eastAsia="Times New Roman" w:hAnsi="Times New Roman" w:cs="Times New Roman"/>
          <w:sz w:val="28"/>
          <w:szCs w:val="28"/>
        </w:rPr>
        <w:t xml:space="preserve"> улыбайтесь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И соблюдайте ПДД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И не будет ДТП!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>И последний вопрос всем: О чём мы не должны забывать?</w:t>
      </w:r>
    </w:p>
    <w:p w:rsidR="004B727E" w:rsidRPr="004B727E" w:rsidRDefault="004B727E" w:rsidP="004B72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7E">
        <w:rPr>
          <w:rFonts w:ascii="Times New Roman" w:eastAsia="Times New Roman" w:hAnsi="Times New Roman" w:cs="Times New Roman"/>
          <w:sz w:val="28"/>
          <w:szCs w:val="28"/>
        </w:rPr>
        <w:t xml:space="preserve">ВМЕСТЕ: О правилах дорожного движения! </w:t>
      </w:r>
    </w:p>
    <w:p w:rsidR="005535BD" w:rsidRPr="004B727E" w:rsidRDefault="005535BD" w:rsidP="004B7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35BD" w:rsidRPr="004B727E" w:rsidSect="004B7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45AB"/>
    <w:multiLevelType w:val="multilevel"/>
    <w:tmpl w:val="EE5CF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E3D38"/>
    <w:multiLevelType w:val="multilevel"/>
    <w:tmpl w:val="0CEA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27E"/>
    <w:rsid w:val="00007285"/>
    <w:rsid w:val="004B727E"/>
    <w:rsid w:val="005535BD"/>
    <w:rsid w:val="00BD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85"/>
  </w:style>
  <w:style w:type="paragraph" w:styleId="1">
    <w:name w:val="heading 1"/>
    <w:basedOn w:val="a"/>
    <w:link w:val="10"/>
    <w:uiPriority w:val="9"/>
    <w:qFormat/>
    <w:rsid w:val="004B7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2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B72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2022-10-17T08:17:00Z</dcterms:created>
  <dcterms:modified xsi:type="dcterms:W3CDTF">2023-02-12T19:00:00Z</dcterms:modified>
</cp:coreProperties>
</file>